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CE" w:rsidRPr="00C254F6" w:rsidRDefault="00297FCE">
      <w:pPr>
        <w:rPr>
          <w:rFonts w:ascii="Arial" w:hAnsi="Arial" w:cs="Arial" w:hint="eastAsia"/>
          <w:sz w:val="20"/>
          <w:szCs w:val="20"/>
          <w:lang w:eastAsia="zh-CN"/>
        </w:rPr>
      </w:pPr>
    </w:p>
    <w:p w:rsidR="00297FCE" w:rsidRDefault="00297FCE">
      <w:pPr>
        <w:rPr>
          <w:rFonts w:ascii="Arial" w:eastAsia="Arial" w:hAnsi="Arial" w:cs="Arial"/>
          <w:sz w:val="20"/>
          <w:szCs w:val="20"/>
        </w:rPr>
      </w:pPr>
    </w:p>
    <w:p w:rsidR="00297FCE" w:rsidRDefault="00297FCE">
      <w:pPr>
        <w:rPr>
          <w:rFonts w:ascii="Arial" w:eastAsia="Arial" w:hAnsi="Arial" w:cs="Arial"/>
          <w:sz w:val="20"/>
          <w:szCs w:val="20"/>
        </w:rPr>
      </w:pPr>
    </w:p>
    <w:p w:rsidR="00297FCE" w:rsidRDefault="00297FCE">
      <w:pPr>
        <w:rPr>
          <w:rFonts w:ascii="Arial" w:eastAsia="Arial" w:hAnsi="Arial" w:cs="Arial"/>
          <w:sz w:val="20"/>
          <w:szCs w:val="20"/>
        </w:rPr>
      </w:pPr>
    </w:p>
    <w:p w:rsidR="00C254F6" w:rsidRDefault="00C254F6" w:rsidP="00C254F6">
      <w:pPr>
        <w:spacing w:line="449" w:lineRule="exact"/>
        <w:ind w:right="888"/>
        <w:rPr>
          <w:rFonts w:ascii="Arial" w:hAnsi="Arial" w:cs="Arial" w:hint="eastAsia"/>
          <w:sz w:val="20"/>
          <w:szCs w:val="20"/>
          <w:lang w:eastAsia="zh-CN"/>
        </w:rPr>
      </w:pPr>
    </w:p>
    <w:p w:rsidR="00C254F6" w:rsidRDefault="00C254F6" w:rsidP="00C254F6">
      <w:pPr>
        <w:spacing w:line="449" w:lineRule="exact"/>
        <w:ind w:right="888"/>
        <w:rPr>
          <w:rFonts w:ascii="Arial" w:hAnsi="Arial" w:cs="Arial" w:hint="eastAsia"/>
          <w:sz w:val="20"/>
          <w:szCs w:val="20"/>
          <w:lang w:eastAsia="zh-CN"/>
        </w:rPr>
      </w:pPr>
    </w:p>
    <w:p w:rsidR="00C254F6" w:rsidRDefault="00C254F6" w:rsidP="00C254F6">
      <w:pPr>
        <w:spacing w:line="449" w:lineRule="exact"/>
        <w:ind w:right="888"/>
        <w:rPr>
          <w:rFonts w:ascii="Arial" w:hAnsi="Arial" w:cs="Arial" w:hint="eastAsia"/>
          <w:sz w:val="20"/>
          <w:szCs w:val="20"/>
          <w:lang w:eastAsia="zh-CN"/>
        </w:rPr>
      </w:pPr>
    </w:p>
    <w:p w:rsidR="00297FCE" w:rsidRDefault="00C254F6" w:rsidP="00C254F6">
      <w:pPr>
        <w:spacing w:line="449" w:lineRule="exact"/>
        <w:ind w:right="888"/>
        <w:jc w:val="center"/>
        <w:rPr>
          <w:rFonts w:ascii="宋体" w:eastAsia="宋体" w:hAnsi="宋体" w:cs="宋体"/>
          <w:sz w:val="27"/>
          <w:szCs w:val="27"/>
        </w:rPr>
      </w:pPr>
      <w:r>
        <w:rPr>
          <w:rFonts w:eastAsia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left:0;text-align:left;margin-left:83.5pt;margin-top:-148.25pt;width:426.25pt;height:64.3pt;z-index:1216;mso-position-horizontal-relative:page">
            <v:imagedata r:id="rId5" o:title=""/>
            <w10:wrap anchorx="page"/>
          </v:shape>
        </w:pict>
      </w: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466.85pt;margin-top:-47.8pt;width:6.5pt;height:6.5pt;z-index:1336;mso-position-horizontal-relative:page" filled="f" stroked="f">
            <v:textbox style="layout-flow:vertical-ideographic" inset="0,0,0,0">
              <w:txbxContent>
                <w:p w:rsidR="00297FCE" w:rsidRDefault="00C254F6">
                  <w:pPr>
                    <w:spacing w:line="156" w:lineRule="auto"/>
                    <w:ind w:left="20"/>
                    <w:rPr>
                      <w:rFonts w:ascii="宋体" w:eastAsia="宋体" w:hAnsi="宋体" w:cs="宋体"/>
                      <w:sz w:val="9"/>
                      <w:szCs w:val="9"/>
                    </w:rPr>
                  </w:pPr>
                  <w:r>
                    <w:rPr>
                      <w:rFonts w:ascii="宋体" w:eastAsia="宋体" w:hAnsi="宋体" w:cs="宋体"/>
                      <w:color w:val="DF6982"/>
                      <w:sz w:val="9"/>
                      <w:szCs w:val="9"/>
                    </w:rPr>
                    <w:t>－</w:t>
                  </w:r>
                </w:p>
              </w:txbxContent>
            </v:textbox>
            <w10:wrap anchorx="page"/>
          </v:shape>
        </w:pict>
      </w:r>
      <w:r>
        <w:rPr>
          <w:rFonts w:eastAsiaTheme="minorHAnsi"/>
        </w:rPr>
        <w:pict>
          <v:shape id="_x0000_s1066" type="#_x0000_t202" style="position:absolute;left:0;text-align:left;margin-left:379.2pt;margin-top:-62.3pt;width:43pt;height:4.65pt;z-index:1456;mso-position-horizontal-relative:page" filled="f" stroked="f">
            <v:textbox style="layout-flow:vertical-ideographic" inset="0,0,0,0">
              <w:txbxContent>
                <w:p w:rsidR="00297FCE" w:rsidRDefault="00C254F6">
                  <w:pPr>
                    <w:spacing w:line="120" w:lineRule="auto"/>
                    <w:ind w:left="20"/>
                    <w:rPr>
                      <w:rFonts w:ascii="宋体" w:eastAsia="宋体" w:hAnsi="宋体" w:cs="宋体"/>
                      <w:sz w:val="82"/>
                      <w:szCs w:val="82"/>
                    </w:rPr>
                  </w:pPr>
                  <w:r>
                    <w:rPr>
                      <w:rFonts w:ascii="宋体" w:eastAsia="宋体" w:hAnsi="宋体" w:cs="宋体"/>
                      <w:color w:val="EB5264"/>
                      <w:spacing w:val="-768"/>
                      <w:sz w:val="82"/>
                      <w:szCs w:val="82"/>
                    </w:rPr>
                    <w:t>。</w:t>
                  </w:r>
                </w:p>
              </w:txbxContent>
            </v:textbox>
            <w10:wrap anchorx="page"/>
          </v:shape>
        </w:pict>
      </w:r>
      <w:r>
        <w:rPr>
          <w:rFonts w:eastAsiaTheme="minorHAnsi"/>
        </w:rPr>
        <w:pict>
          <v:shape id="_x0000_s1062" type="#_x0000_t202" style="position:absolute;left:0;text-align:left;margin-left:370.6pt;margin-top:-48.6pt;width:6.5pt;height:6.5pt;z-index:1552;mso-position-horizontal-relative:page" filled="f" stroked="f">
            <v:textbox style="layout-flow:vertical-ideographic" inset="0,0,0,0">
              <w:txbxContent>
                <w:p w:rsidR="00297FCE" w:rsidRDefault="00C254F6">
                  <w:pPr>
                    <w:spacing w:line="156" w:lineRule="auto"/>
                    <w:ind w:left="20"/>
                    <w:rPr>
                      <w:rFonts w:ascii="宋体" w:eastAsia="宋体" w:hAnsi="宋体" w:cs="宋体"/>
                      <w:sz w:val="9"/>
                      <w:szCs w:val="9"/>
                    </w:rPr>
                  </w:pPr>
                  <w:r>
                    <w:rPr>
                      <w:rFonts w:ascii="宋体" w:eastAsia="宋体" w:hAnsi="宋体" w:cs="宋体"/>
                      <w:color w:val="DF6982"/>
                      <w:sz w:val="9"/>
                      <w:szCs w:val="9"/>
                    </w:rPr>
                    <w:t>－</w:t>
                  </w:r>
                </w:p>
              </w:txbxContent>
            </v:textbox>
            <w10:wrap anchorx="page"/>
          </v:shape>
        </w:pict>
      </w:r>
      <w:bookmarkStart w:id="0" w:name="11"/>
      <w:bookmarkEnd w:id="0"/>
      <w:proofErr w:type="spellStart"/>
      <w:r>
        <w:rPr>
          <w:rFonts w:ascii="宋体" w:eastAsia="宋体" w:hAnsi="宋体" w:cs="宋体"/>
          <w:color w:val="5D5D60"/>
          <w:sz w:val="29"/>
          <w:szCs w:val="29"/>
        </w:rPr>
        <w:t>拉</w:t>
      </w:r>
      <w:r>
        <w:rPr>
          <w:rFonts w:ascii="宋体" w:eastAsia="宋体" w:hAnsi="宋体" w:cs="宋体"/>
          <w:color w:val="5D5D60"/>
          <w:sz w:val="29"/>
          <w:szCs w:val="29"/>
        </w:rPr>
        <w:t>人大常</w:t>
      </w:r>
      <w:proofErr w:type="spellEnd"/>
      <w:r>
        <w:rPr>
          <w:rFonts w:ascii="宋体" w:eastAsia="宋体" w:hAnsi="宋体" w:cs="宋体"/>
          <w:color w:val="5D5D60"/>
          <w:spacing w:val="-111"/>
          <w:sz w:val="29"/>
          <w:szCs w:val="29"/>
        </w:rPr>
        <w:t xml:space="preserve"> </w:t>
      </w:r>
      <w:proofErr w:type="spellStart"/>
      <w:r>
        <w:rPr>
          <w:rFonts w:ascii="宋体" w:eastAsia="宋体" w:hAnsi="宋体" w:cs="宋体"/>
          <w:color w:val="5D5D60"/>
          <w:sz w:val="29"/>
          <w:szCs w:val="29"/>
        </w:rPr>
        <w:t>委发</w:t>
      </w:r>
      <w:proofErr w:type="spellEnd"/>
      <w:r>
        <w:rPr>
          <w:rFonts w:ascii="宋体" w:eastAsia="宋体" w:hAnsi="宋体" w:cs="宋体"/>
          <w:color w:val="5D5D60"/>
          <w:spacing w:val="-56"/>
          <w:sz w:val="29"/>
          <w:szCs w:val="29"/>
        </w:rPr>
        <w:t xml:space="preserve"> </w:t>
      </w:r>
      <w:r>
        <w:rPr>
          <w:rFonts w:ascii="宋体" w:eastAsia="宋体" w:hAnsi="宋体" w:cs="宋体"/>
          <w:color w:val="5D5D60"/>
          <w:w w:val="70"/>
          <w:sz w:val="29"/>
          <w:szCs w:val="29"/>
        </w:rPr>
        <w:t>〔</w:t>
      </w:r>
      <w:r>
        <w:rPr>
          <w:rFonts w:ascii="宋体" w:eastAsia="宋体" w:hAnsi="宋体" w:cs="宋体"/>
          <w:color w:val="5D5D60"/>
          <w:spacing w:val="-54"/>
          <w:w w:val="70"/>
          <w:sz w:val="29"/>
          <w:szCs w:val="29"/>
        </w:rPr>
        <w:t xml:space="preserve"> </w:t>
      </w:r>
      <w:r>
        <w:rPr>
          <w:rFonts w:ascii="Arial" w:eastAsia="Arial" w:hAnsi="Arial" w:cs="Arial"/>
          <w:color w:val="3D3D41"/>
          <w:sz w:val="27"/>
          <w:szCs w:val="27"/>
        </w:rPr>
        <w:t>2023</w:t>
      </w:r>
      <w:r>
        <w:rPr>
          <w:rFonts w:ascii="Arial" w:eastAsia="Arial" w:hAnsi="Arial" w:cs="Arial"/>
          <w:color w:val="3D3D41"/>
          <w:spacing w:val="-33"/>
          <w:sz w:val="27"/>
          <w:szCs w:val="27"/>
        </w:rPr>
        <w:t xml:space="preserve"> </w:t>
      </w:r>
      <w:r>
        <w:rPr>
          <w:rFonts w:ascii="宋体" w:eastAsia="宋体" w:hAnsi="宋体" w:cs="宋体"/>
          <w:color w:val="3D3D41"/>
          <w:w w:val="70"/>
          <w:sz w:val="34"/>
          <w:szCs w:val="34"/>
        </w:rPr>
        <w:t>〕</w:t>
      </w:r>
      <w:r>
        <w:rPr>
          <w:rFonts w:ascii="宋体" w:eastAsia="宋体" w:hAnsi="宋体" w:cs="宋体"/>
          <w:color w:val="3D3D41"/>
          <w:spacing w:val="-33"/>
          <w:w w:val="70"/>
          <w:sz w:val="34"/>
          <w:szCs w:val="34"/>
        </w:rPr>
        <w:t xml:space="preserve"> </w:t>
      </w:r>
      <w:r>
        <w:rPr>
          <w:rFonts w:ascii="Arial" w:eastAsia="Arial" w:hAnsi="Arial" w:cs="Arial"/>
          <w:color w:val="3D3D41"/>
          <w:sz w:val="27"/>
          <w:szCs w:val="27"/>
        </w:rPr>
        <w:t>30</w:t>
      </w:r>
      <w:r>
        <w:rPr>
          <w:rFonts w:ascii="Arial" w:eastAsia="Arial" w:hAnsi="Arial" w:cs="Arial"/>
          <w:color w:val="3D3D41"/>
          <w:spacing w:val="-27"/>
          <w:sz w:val="27"/>
          <w:szCs w:val="27"/>
        </w:rPr>
        <w:t xml:space="preserve"> </w:t>
      </w:r>
      <w:r>
        <w:rPr>
          <w:rFonts w:ascii="宋体" w:eastAsia="宋体" w:hAnsi="宋体" w:cs="宋体"/>
          <w:color w:val="5D5D60"/>
          <w:sz w:val="27"/>
          <w:szCs w:val="27"/>
        </w:rPr>
        <w:t>号</w:t>
      </w:r>
    </w:p>
    <w:p w:rsidR="00297FCE" w:rsidRDefault="00297FCE">
      <w:pPr>
        <w:spacing w:before="3"/>
        <w:rPr>
          <w:rFonts w:ascii="宋体" w:eastAsia="宋体" w:hAnsi="宋体" w:cs="宋体"/>
          <w:sz w:val="4"/>
          <w:szCs w:val="4"/>
        </w:rPr>
      </w:pPr>
    </w:p>
    <w:p w:rsidR="00297FCE" w:rsidRDefault="00C254F6">
      <w:pPr>
        <w:spacing w:line="57" w:lineRule="exact"/>
        <w:ind w:left="103"/>
        <w:rPr>
          <w:rFonts w:ascii="宋体" w:eastAsia="宋体" w:hAnsi="宋体" w:cs="宋体"/>
          <w:sz w:val="5"/>
          <w:szCs w:val="5"/>
        </w:rPr>
      </w:pPr>
      <w:r>
        <w:rPr>
          <w:rFonts w:ascii="宋体" w:eastAsia="宋体" w:hAnsi="宋体" w:cs="宋体"/>
          <w:sz w:val="5"/>
          <w:szCs w:val="5"/>
        </w:rPr>
      </w:r>
      <w:r>
        <w:rPr>
          <w:rFonts w:ascii="宋体" w:eastAsia="宋体" w:hAnsi="宋体" w:cs="宋体"/>
          <w:sz w:val="5"/>
          <w:szCs w:val="5"/>
        </w:rPr>
        <w:pict>
          <v:group id="_x0000_s1036" style="width:426.2pt;height:2.9pt;mso-position-horizontal-relative:char;mso-position-vertical-relative:line" coordsize="8524,58">
            <v:group id="_x0000_s1037" style="position:absolute;left:29;top:29;width:8467;height:2" coordorigin="29,29" coordsize="8467,2">
              <v:shape id="_x0000_s1038" style="position:absolute;left:29;top:29;width:8467;height:2" coordorigin="29,29" coordsize="8467,0" path="m29,29r8466,e" filled="f" strokecolor="#ef576b" strokeweight="1.0074mm">
                <v:path arrowok="t"/>
              </v:shape>
            </v:group>
            <w10:wrap type="none"/>
            <w10:anchorlock/>
          </v:group>
        </w:pict>
      </w:r>
    </w:p>
    <w:p w:rsidR="00297FCE" w:rsidRDefault="00297FCE">
      <w:pPr>
        <w:spacing w:before="12"/>
        <w:rPr>
          <w:rFonts w:ascii="宋体" w:eastAsia="宋体" w:hAnsi="宋体" w:cs="宋体"/>
          <w:sz w:val="31"/>
          <w:szCs w:val="31"/>
        </w:rPr>
      </w:pPr>
    </w:p>
    <w:p w:rsidR="00297FCE" w:rsidRDefault="00C254F6">
      <w:pPr>
        <w:spacing w:line="213" w:lineRule="auto"/>
        <w:ind w:left="650" w:right="888"/>
        <w:jc w:val="center"/>
        <w:rPr>
          <w:rFonts w:ascii="宋体" w:eastAsia="宋体" w:hAnsi="宋体" w:cs="宋体"/>
          <w:sz w:val="41"/>
          <w:szCs w:val="41"/>
          <w:lang w:eastAsia="zh-CN"/>
        </w:rPr>
      </w:pPr>
      <w:r>
        <w:rPr>
          <w:rFonts w:ascii="宋体" w:eastAsia="宋体" w:hAnsi="宋体" w:cs="宋体"/>
          <w:color w:val="3D3D41"/>
          <w:spacing w:val="-24"/>
          <w:w w:val="105"/>
          <w:sz w:val="41"/>
          <w:szCs w:val="41"/>
          <w:lang w:eastAsia="zh-CN"/>
        </w:rPr>
        <w:t>拉萨市人民代表大会常务委员会关于批准</w:t>
      </w:r>
      <w:r>
        <w:rPr>
          <w:rFonts w:ascii="宋体" w:eastAsia="宋体" w:hAnsi="宋体" w:cs="宋体"/>
          <w:color w:val="3D3D41"/>
          <w:spacing w:val="4"/>
          <w:w w:val="105"/>
          <w:sz w:val="41"/>
          <w:szCs w:val="41"/>
          <w:lang w:eastAsia="zh-CN"/>
        </w:rPr>
        <w:t xml:space="preserve"> </w:t>
      </w:r>
      <w:r>
        <w:rPr>
          <w:rFonts w:ascii="宋体" w:eastAsia="宋体" w:hAnsi="宋体" w:cs="宋体"/>
          <w:color w:val="3D3D41"/>
          <w:spacing w:val="-16"/>
          <w:w w:val="110"/>
          <w:sz w:val="41"/>
          <w:szCs w:val="41"/>
          <w:lang w:eastAsia="zh-CN"/>
        </w:rPr>
        <w:t>拉萨市</w:t>
      </w:r>
      <w:r>
        <w:rPr>
          <w:rFonts w:ascii="宋体" w:eastAsia="宋体" w:hAnsi="宋体" w:cs="宋体"/>
          <w:color w:val="3D3D41"/>
          <w:spacing w:val="-172"/>
          <w:w w:val="110"/>
          <w:sz w:val="41"/>
          <w:szCs w:val="41"/>
          <w:lang w:eastAsia="zh-CN"/>
        </w:rPr>
        <w:t xml:space="preserve"> </w:t>
      </w:r>
      <w:r>
        <w:rPr>
          <w:rFonts w:ascii="Arial" w:eastAsia="Arial" w:hAnsi="Arial" w:cs="Arial"/>
          <w:color w:val="3D3D41"/>
          <w:spacing w:val="-4"/>
          <w:w w:val="110"/>
          <w:sz w:val="37"/>
          <w:szCs w:val="37"/>
          <w:lang w:eastAsia="zh-CN"/>
        </w:rPr>
        <w:t>2023</w:t>
      </w:r>
      <w:r>
        <w:rPr>
          <w:rFonts w:ascii="Arial" w:eastAsia="Arial" w:hAnsi="Arial" w:cs="Arial"/>
          <w:color w:val="3D3D41"/>
          <w:spacing w:val="-39"/>
          <w:w w:val="110"/>
          <w:sz w:val="37"/>
          <w:szCs w:val="37"/>
          <w:lang w:eastAsia="zh-CN"/>
        </w:rPr>
        <w:t xml:space="preserve"> </w:t>
      </w:r>
      <w:r>
        <w:rPr>
          <w:rFonts w:ascii="宋体" w:eastAsia="宋体" w:hAnsi="宋体" w:cs="宋体"/>
          <w:color w:val="3D3D41"/>
          <w:spacing w:val="-21"/>
          <w:w w:val="110"/>
          <w:sz w:val="41"/>
          <w:szCs w:val="41"/>
          <w:lang w:eastAsia="zh-CN"/>
        </w:rPr>
        <w:t>年第</w:t>
      </w:r>
      <w:r>
        <w:rPr>
          <w:rFonts w:ascii="宋体" w:eastAsia="宋体" w:hAnsi="宋体" w:cs="宋体"/>
          <w:color w:val="5D5D60"/>
          <w:spacing w:val="-21"/>
          <w:w w:val="110"/>
          <w:sz w:val="41"/>
          <w:szCs w:val="41"/>
          <w:lang w:eastAsia="zh-CN"/>
        </w:rPr>
        <w:t>二</w:t>
      </w:r>
      <w:r>
        <w:rPr>
          <w:rFonts w:ascii="宋体" w:eastAsia="宋体" w:hAnsi="宋体" w:cs="宋体"/>
          <w:color w:val="3D3D41"/>
          <w:spacing w:val="-21"/>
          <w:w w:val="110"/>
          <w:sz w:val="41"/>
          <w:szCs w:val="41"/>
          <w:lang w:eastAsia="zh-CN"/>
        </w:rPr>
        <w:t>次财政预算调整</w:t>
      </w:r>
      <w:r>
        <w:rPr>
          <w:rFonts w:ascii="宋体" w:eastAsia="宋体" w:hAnsi="宋体" w:cs="宋体"/>
          <w:color w:val="3D3D41"/>
          <w:spacing w:val="-21"/>
          <w:w w:val="110"/>
          <w:sz w:val="41"/>
          <w:szCs w:val="41"/>
          <w:lang w:eastAsia="zh-CN"/>
        </w:rPr>
        <w:t>方案决议的通知</w:t>
      </w:r>
    </w:p>
    <w:p w:rsidR="00297FCE" w:rsidRDefault="00297FCE">
      <w:pPr>
        <w:rPr>
          <w:rFonts w:ascii="宋体" w:eastAsia="宋体" w:hAnsi="宋体" w:cs="宋体"/>
          <w:sz w:val="48"/>
          <w:szCs w:val="48"/>
          <w:lang w:eastAsia="zh-CN"/>
        </w:rPr>
      </w:pPr>
    </w:p>
    <w:p w:rsidR="00297FCE" w:rsidRDefault="00C254F6">
      <w:pPr>
        <w:pStyle w:val="a3"/>
        <w:rPr>
          <w:lang w:eastAsia="zh-CN"/>
        </w:rPr>
      </w:pPr>
      <w:r>
        <w:rPr>
          <w:color w:val="5D5D60"/>
          <w:lang w:eastAsia="zh-CN"/>
        </w:rPr>
        <w:t>拉萨市人民</w:t>
      </w:r>
      <w:r>
        <w:rPr>
          <w:color w:val="5D5D60"/>
          <w:lang w:eastAsia="zh-CN"/>
        </w:rPr>
        <w:t>政府</w:t>
      </w:r>
      <w:r>
        <w:rPr>
          <w:color w:val="5D5D60"/>
          <w:spacing w:val="-57"/>
          <w:lang w:eastAsia="zh-CN"/>
        </w:rPr>
        <w:t xml:space="preserve"> </w:t>
      </w:r>
      <w:r>
        <w:rPr>
          <w:color w:val="5D5D60"/>
          <w:lang w:eastAsia="zh-CN"/>
        </w:rPr>
        <w:t>：</w:t>
      </w:r>
    </w:p>
    <w:p w:rsidR="00297FCE" w:rsidRDefault="00C254F6">
      <w:pPr>
        <w:pStyle w:val="a3"/>
        <w:spacing w:before="108" w:line="316" w:lineRule="auto"/>
        <w:ind w:right="372" w:firstLine="609"/>
        <w:jc w:val="both"/>
        <w:rPr>
          <w:lang w:eastAsia="zh-CN"/>
        </w:rPr>
      </w:pPr>
      <w:r>
        <w:rPr>
          <w:color w:val="5D5D60"/>
          <w:w w:val="99"/>
          <w:lang w:eastAsia="zh-CN"/>
        </w:rPr>
        <w:t>拉</w:t>
      </w:r>
      <w:r>
        <w:rPr>
          <w:color w:val="5D5D60"/>
          <w:w w:val="93"/>
          <w:lang w:eastAsia="zh-CN"/>
        </w:rPr>
        <w:t>萨</w:t>
      </w:r>
      <w:r>
        <w:rPr>
          <w:color w:val="5D5D60"/>
          <w:spacing w:val="30"/>
          <w:w w:val="96"/>
          <w:lang w:eastAsia="zh-CN"/>
        </w:rPr>
        <w:t>市</w:t>
      </w:r>
      <w:r>
        <w:rPr>
          <w:color w:val="5D5D60"/>
          <w:w w:val="92"/>
          <w:lang w:eastAsia="zh-CN"/>
        </w:rPr>
        <w:t>第</w:t>
      </w:r>
      <w:r>
        <w:rPr>
          <w:color w:val="5D5D60"/>
          <w:w w:val="92"/>
          <w:lang w:eastAsia="zh-CN"/>
        </w:rPr>
        <w:t>十</w:t>
      </w:r>
      <w:r>
        <w:rPr>
          <w:color w:val="5D5D60"/>
          <w:w w:val="102"/>
          <w:lang w:eastAsia="zh-CN"/>
        </w:rPr>
        <w:t>二届人民</w:t>
      </w:r>
      <w:r>
        <w:rPr>
          <w:color w:val="5D5D60"/>
          <w:spacing w:val="28"/>
          <w:lang w:eastAsia="zh-CN"/>
        </w:rPr>
        <w:t>代</w:t>
      </w:r>
      <w:r>
        <w:rPr>
          <w:color w:val="5D5D60"/>
          <w:spacing w:val="34"/>
          <w:w w:val="98"/>
          <w:lang w:eastAsia="zh-CN"/>
        </w:rPr>
        <w:t>表</w:t>
      </w:r>
      <w:r>
        <w:rPr>
          <w:color w:val="5D5D60"/>
          <w:w w:val="102"/>
          <w:lang w:eastAsia="zh-CN"/>
        </w:rPr>
        <w:t>大会</w:t>
      </w:r>
      <w:r>
        <w:rPr>
          <w:color w:val="5D5D60"/>
          <w:spacing w:val="30"/>
          <w:w w:val="93"/>
          <w:lang w:eastAsia="zh-CN"/>
        </w:rPr>
        <w:t>常</w:t>
      </w:r>
      <w:r>
        <w:rPr>
          <w:color w:val="5D5D60"/>
          <w:spacing w:val="25"/>
          <w:w w:val="101"/>
          <w:lang w:eastAsia="zh-CN"/>
        </w:rPr>
        <w:t>务</w:t>
      </w:r>
      <w:r>
        <w:rPr>
          <w:color w:val="5D5D60"/>
          <w:w w:val="92"/>
          <w:lang w:eastAsia="zh-CN"/>
        </w:rPr>
        <w:t>委</w:t>
      </w:r>
      <w:r>
        <w:rPr>
          <w:color w:val="5D5D60"/>
          <w:spacing w:val="29"/>
          <w:w w:val="90"/>
          <w:lang w:eastAsia="zh-CN"/>
        </w:rPr>
        <w:t>员</w:t>
      </w:r>
      <w:r>
        <w:rPr>
          <w:color w:val="5D5D60"/>
          <w:spacing w:val="30"/>
          <w:w w:val="101"/>
          <w:lang w:eastAsia="zh-CN"/>
        </w:rPr>
        <w:t>会</w:t>
      </w:r>
      <w:r>
        <w:rPr>
          <w:color w:val="5D5D60"/>
          <w:w w:val="93"/>
          <w:lang w:eastAsia="zh-CN"/>
        </w:rPr>
        <w:t>第</w:t>
      </w:r>
      <w:r>
        <w:rPr>
          <w:color w:val="5D5D60"/>
          <w:w w:val="92"/>
          <w:lang w:eastAsia="zh-CN"/>
        </w:rPr>
        <w:t>十</w:t>
      </w:r>
      <w:r>
        <w:rPr>
          <w:color w:val="5D5D60"/>
          <w:spacing w:val="11"/>
          <w:w w:val="93"/>
          <w:lang w:eastAsia="zh-CN"/>
        </w:rPr>
        <w:t>四</w:t>
      </w:r>
      <w:r>
        <w:rPr>
          <w:color w:val="5D5D60"/>
          <w:spacing w:val="23"/>
          <w:w w:val="97"/>
          <w:lang w:eastAsia="zh-CN"/>
        </w:rPr>
        <w:t>次</w:t>
      </w:r>
      <w:r>
        <w:rPr>
          <w:color w:val="5D5D60"/>
          <w:w w:val="103"/>
          <w:lang w:eastAsia="zh-CN"/>
        </w:rPr>
        <w:t>会议听</w:t>
      </w:r>
      <w:r>
        <w:rPr>
          <w:color w:val="4D4D4F"/>
          <w:w w:val="103"/>
          <w:lang w:eastAsia="zh-CN"/>
        </w:rPr>
        <w:t>取和</w:t>
      </w:r>
      <w:r>
        <w:rPr>
          <w:color w:val="4D4D4F"/>
          <w:w w:val="103"/>
          <w:lang w:eastAsia="zh-CN"/>
        </w:rPr>
        <w:t>审议</w:t>
      </w:r>
      <w:r>
        <w:rPr>
          <w:color w:val="4D4D4F"/>
          <w:spacing w:val="33"/>
          <w:w w:val="82"/>
          <w:lang w:eastAsia="zh-CN"/>
        </w:rPr>
        <w:t>了</w:t>
      </w:r>
      <w:r>
        <w:rPr>
          <w:color w:val="4D4D4F"/>
          <w:spacing w:val="31"/>
          <w:w w:val="99"/>
          <w:lang w:eastAsia="zh-CN"/>
        </w:rPr>
        <w:t>拉</w:t>
      </w:r>
      <w:r>
        <w:rPr>
          <w:color w:val="4D4D4F"/>
          <w:spacing w:val="33"/>
          <w:w w:val="95"/>
          <w:lang w:eastAsia="zh-CN"/>
        </w:rPr>
        <w:t>萨</w:t>
      </w:r>
      <w:r>
        <w:rPr>
          <w:color w:val="4D4D4F"/>
          <w:w w:val="101"/>
          <w:lang w:eastAsia="zh-CN"/>
        </w:rPr>
        <w:t>市</w:t>
      </w:r>
      <w:r>
        <w:rPr>
          <w:color w:val="4D4D4F"/>
          <w:spacing w:val="28"/>
          <w:w w:val="101"/>
          <w:lang w:eastAsia="zh-CN"/>
        </w:rPr>
        <w:t>财</w:t>
      </w:r>
      <w:r>
        <w:rPr>
          <w:color w:val="4D4D4F"/>
          <w:lang w:eastAsia="zh-CN"/>
        </w:rPr>
        <w:t>政局</w:t>
      </w:r>
      <w:r>
        <w:rPr>
          <w:color w:val="4D4D4F"/>
          <w:w w:val="95"/>
          <w:lang w:eastAsia="zh-CN"/>
        </w:rPr>
        <w:t>局</w:t>
      </w:r>
      <w:r>
        <w:rPr>
          <w:color w:val="4D4D4F"/>
          <w:spacing w:val="33"/>
          <w:w w:val="95"/>
          <w:lang w:eastAsia="zh-CN"/>
        </w:rPr>
        <w:t>长</w:t>
      </w:r>
      <w:r>
        <w:rPr>
          <w:color w:val="4D4D4F"/>
          <w:spacing w:val="31"/>
          <w:w w:val="99"/>
          <w:lang w:eastAsia="zh-CN"/>
        </w:rPr>
        <w:t>李</w:t>
      </w:r>
      <w:r>
        <w:rPr>
          <w:color w:val="4D4D4F"/>
          <w:w w:val="93"/>
          <w:lang w:eastAsia="zh-CN"/>
        </w:rPr>
        <w:t>萨</w:t>
      </w:r>
      <w:r>
        <w:rPr>
          <w:color w:val="4D4D4F"/>
          <w:spacing w:val="35"/>
          <w:w w:val="88"/>
          <w:lang w:eastAsia="zh-CN"/>
        </w:rPr>
        <w:t>受</w:t>
      </w:r>
      <w:r>
        <w:rPr>
          <w:color w:val="4D4D4F"/>
          <w:spacing w:val="33"/>
          <w:lang w:eastAsia="zh-CN"/>
        </w:rPr>
        <w:t>拉</w:t>
      </w:r>
      <w:r>
        <w:rPr>
          <w:color w:val="4D4D4F"/>
          <w:w w:val="93"/>
          <w:lang w:eastAsia="zh-CN"/>
        </w:rPr>
        <w:t>萨</w:t>
      </w:r>
      <w:r>
        <w:rPr>
          <w:color w:val="4D4D4F"/>
          <w:w w:val="101"/>
          <w:lang w:eastAsia="zh-CN"/>
        </w:rPr>
        <w:t>市人民</w:t>
      </w:r>
      <w:r>
        <w:rPr>
          <w:color w:val="4D4D4F"/>
          <w:w w:val="102"/>
          <w:lang w:eastAsia="zh-CN"/>
        </w:rPr>
        <w:t>政府</w:t>
      </w:r>
      <w:r>
        <w:rPr>
          <w:color w:val="4D4D4F"/>
          <w:spacing w:val="31"/>
          <w:w w:val="91"/>
          <w:lang w:eastAsia="zh-CN"/>
        </w:rPr>
        <w:t>委</w:t>
      </w:r>
      <w:r>
        <w:rPr>
          <w:color w:val="4D4D4F"/>
          <w:spacing w:val="34"/>
          <w:w w:val="98"/>
          <w:lang w:eastAsia="zh-CN"/>
        </w:rPr>
        <w:t>托</w:t>
      </w:r>
      <w:r>
        <w:rPr>
          <w:color w:val="4D4D4F"/>
          <w:spacing w:val="29"/>
          <w:w w:val="95"/>
          <w:lang w:eastAsia="zh-CN"/>
        </w:rPr>
        <w:t>所</w:t>
      </w:r>
      <w:r>
        <w:rPr>
          <w:color w:val="4D4D4F"/>
          <w:w w:val="98"/>
          <w:lang w:eastAsia="zh-CN"/>
        </w:rPr>
        <w:t>作</w:t>
      </w:r>
      <w:r>
        <w:rPr>
          <w:color w:val="5D5D60"/>
          <w:w w:val="94"/>
          <w:lang w:eastAsia="zh-CN"/>
        </w:rPr>
        <w:t>的</w:t>
      </w:r>
      <w:r>
        <w:rPr>
          <w:color w:val="5D5D60"/>
          <w:spacing w:val="-85"/>
          <w:lang w:eastAsia="zh-CN"/>
        </w:rPr>
        <w:t xml:space="preserve"> </w:t>
      </w:r>
      <w:r>
        <w:rPr>
          <w:color w:val="5D5D60"/>
          <w:w w:val="52"/>
          <w:lang w:eastAsia="zh-CN"/>
        </w:rPr>
        <w:t>《</w:t>
      </w:r>
      <w:r>
        <w:rPr>
          <w:color w:val="5D5D60"/>
          <w:spacing w:val="-96"/>
          <w:lang w:eastAsia="zh-CN"/>
        </w:rPr>
        <w:t xml:space="preserve"> </w:t>
      </w:r>
      <w:r>
        <w:rPr>
          <w:color w:val="5D5D60"/>
          <w:w w:val="93"/>
          <w:lang w:eastAsia="zh-CN"/>
        </w:rPr>
        <w:t>关</w:t>
      </w:r>
      <w:r>
        <w:rPr>
          <w:color w:val="5D5D60"/>
          <w:spacing w:val="-106"/>
          <w:lang w:eastAsia="zh-CN"/>
        </w:rPr>
        <w:t xml:space="preserve"> </w:t>
      </w:r>
      <w:r>
        <w:rPr>
          <w:color w:val="5D5D60"/>
          <w:lang w:eastAsia="zh-CN"/>
        </w:rPr>
        <w:t>于拉萨</w:t>
      </w:r>
      <w:r>
        <w:rPr>
          <w:color w:val="5D5D60"/>
          <w:spacing w:val="-102"/>
          <w:lang w:eastAsia="zh-CN"/>
        </w:rPr>
        <w:t xml:space="preserve"> </w:t>
      </w:r>
      <w:r>
        <w:rPr>
          <w:color w:val="5D5D60"/>
          <w:w w:val="97"/>
          <w:lang w:eastAsia="zh-CN"/>
        </w:rPr>
        <w:t>市</w:t>
      </w:r>
      <w:r>
        <w:rPr>
          <w:color w:val="5D5D60"/>
          <w:spacing w:val="-65"/>
          <w:lang w:eastAsia="zh-CN"/>
        </w:rPr>
        <w:t xml:space="preserve"> </w:t>
      </w:r>
      <w:r>
        <w:rPr>
          <w:rFonts w:ascii="Arial" w:eastAsia="Arial" w:hAnsi="Arial" w:cs="Arial"/>
          <w:color w:val="3D3D41"/>
          <w:sz w:val="27"/>
          <w:szCs w:val="27"/>
          <w:lang w:eastAsia="zh-CN"/>
        </w:rPr>
        <w:t>2023</w:t>
      </w:r>
      <w:r>
        <w:rPr>
          <w:rFonts w:ascii="Arial" w:eastAsia="Arial" w:hAnsi="Arial" w:cs="Arial"/>
          <w:color w:val="3D3D41"/>
          <w:spacing w:val="9"/>
          <w:sz w:val="27"/>
          <w:szCs w:val="27"/>
          <w:lang w:eastAsia="zh-CN"/>
        </w:rPr>
        <w:t xml:space="preserve"> </w:t>
      </w:r>
      <w:r>
        <w:rPr>
          <w:color w:val="5D5D60"/>
          <w:spacing w:val="28"/>
          <w:lang w:eastAsia="zh-CN"/>
        </w:rPr>
        <w:t>年</w:t>
      </w:r>
      <w:r>
        <w:rPr>
          <w:color w:val="5D5D60"/>
          <w:w w:val="92"/>
          <w:lang w:eastAsia="zh-CN"/>
        </w:rPr>
        <w:t>第</w:t>
      </w:r>
      <w:r>
        <w:rPr>
          <w:color w:val="5D5D60"/>
          <w:spacing w:val="-108"/>
          <w:lang w:eastAsia="zh-CN"/>
        </w:rPr>
        <w:t xml:space="preserve"> </w:t>
      </w:r>
      <w:r>
        <w:rPr>
          <w:color w:val="5D5D60"/>
          <w:w w:val="101"/>
          <w:lang w:eastAsia="zh-CN"/>
        </w:rPr>
        <w:t>二次财政预</w:t>
      </w:r>
      <w:r>
        <w:rPr>
          <w:color w:val="5D5D60"/>
          <w:spacing w:val="-92"/>
          <w:lang w:eastAsia="zh-CN"/>
        </w:rPr>
        <w:t xml:space="preserve"> </w:t>
      </w:r>
      <w:r>
        <w:rPr>
          <w:color w:val="5D5D60"/>
          <w:w w:val="97"/>
          <w:lang w:eastAsia="zh-CN"/>
        </w:rPr>
        <w:t>算调</w:t>
      </w:r>
      <w:r>
        <w:rPr>
          <w:color w:val="5D5D60"/>
          <w:spacing w:val="-108"/>
          <w:lang w:eastAsia="zh-CN"/>
        </w:rPr>
        <w:t xml:space="preserve"> </w:t>
      </w:r>
      <w:r>
        <w:rPr>
          <w:color w:val="5D5D60"/>
          <w:w w:val="99"/>
          <w:lang w:eastAsia="zh-CN"/>
        </w:rPr>
        <w:t>整方</w:t>
      </w:r>
      <w:r>
        <w:rPr>
          <w:color w:val="5D5D60"/>
          <w:spacing w:val="-106"/>
          <w:lang w:eastAsia="zh-CN"/>
        </w:rPr>
        <w:t xml:space="preserve"> </w:t>
      </w:r>
      <w:r>
        <w:rPr>
          <w:color w:val="5D5D60"/>
          <w:w w:val="102"/>
          <w:lang w:eastAsia="zh-CN"/>
        </w:rPr>
        <w:t>案的报告</w:t>
      </w:r>
      <w:r>
        <w:rPr>
          <w:color w:val="5D5D60"/>
          <w:spacing w:val="-82"/>
          <w:lang w:eastAsia="zh-CN"/>
        </w:rPr>
        <w:t xml:space="preserve"> </w:t>
      </w:r>
      <w:r>
        <w:rPr>
          <w:color w:val="7C7C7E"/>
          <w:spacing w:val="-23"/>
          <w:w w:val="52"/>
          <w:lang w:eastAsia="zh-CN"/>
        </w:rPr>
        <w:t>》</w:t>
      </w:r>
      <w:r>
        <w:rPr>
          <w:color w:val="7C7C7E"/>
          <w:spacing w:val="-196"/>
          <w:w w:val="148"/>
          <w:lang w:eastAsia="zh-CN"/>
        </w:rPr>
        <w:t>。</w:t>
      </w:r>
      <w:r>
        <w:rPr>
          <w:color w:val="5D5D60"/>
          <w:w w:val="104"/>
          <w:lang w:eastAsia="zh-CN"/>
        </w:rPr>
        <w:t>会议</w:t>
      </w:r>
    </w:p>
    <w:p w:rsidR="00297FCE" w:rsidRDefault="00C254F6" w:rsidP="00C254F6">
      <w:pPr>
        <w:pStyle w:val="a3"/>
        <w:spacing w:before="8" w:line="316" w:lineRule="auto"/>
        <w:ind w:leftChars="66" w:left="145"/>
        <w:rPr>
          <w:lang w:eastAsia="zh-CN"/>
        </w:rPr>
      </w:pPr>
      <w:r>
        <w:rPr>
          <w:color w:val="4D4D4F"/>
          <w:spacing w:val="5"/>
          <w:lang w:eastAsia="zh-CN"/>
        </w:rPr>
        <w:t>同意拉萨市人民代表大会财政经济</w:t>
      </w:r>
      <w:r>
        <w:rPr>
          <w:color w:val="4D4D4F"/>
          <w:lang w:eastAsia="zh-CN"/>
        </w:rPr>
        <w:t>委</w:t>
      </w:r>
      <w:r>
        <w:rPr>
          <w:color w:val="4D4D4F"/>
          <w:spacing w:val="5"/>
          <w:lang w:eastAsia="zh-CN"/>
        </w:rPr>
        <w:t>员会提出</w:t>
      </w:r>
      <w:r>
        <w:rPr>
          <w:color w:val="4D4D4F"/>
          <w:spacing w:val="-96"/>
          <w:lang w:eastAsia="zh-CN"/>
        </w:rPr>
        <w:t xml:space="preserve"> </w:t>
      </w:r>
      <w:r>
        <w:rPr>
          <w:color w:val="4D4D4F"/>
          <w:spacing w:val="6"/>
          <w:lang w:eastAsia="zh-CN"/>
        </w:rPr>
        <w:t>的审查结果报告</w:t>
      </w:r>
      <w:r>
        <w:rPr>
          <w:color w:val="8C8C8E"/>
          <w:spacing w:val="6"/>
          <w:lang w:eastAsia="zh-CN"/>
        </w:rPr>
        <w:t>。</w:t>
      </w:r>
      <w:r>
        <w:rPr>
          <w:color w:val="8C8C8E"/>
          <w:w w:val="148"/>
          <w:lang w:eastAsia="zh-CN"/>
        </w:rPr>
        <w:t xml:space="preserve"> </w:t>
      </w:r>
      <w:r>
        <w:rPr>
          <w:color w:val="5D5D60"/>
          <w:w w:val="105"/>
          <w:lang w:eastAsia="zh-CN"/>
        </w:rPr>
        <w:t>会议决定批准拉萨市</w:t>
      </w:r>
      <w:r>
        <w:rPr>
          <w:color w:val="5D5D60"/>
          <w:spacing w:val="-86"/>
          <w:w w:val="105"/>
          <w:lang w:eastAsia="zh-CN"/>
        </w:rPr>
        <w:t xml:space="preserve"> </w:t>
      </w:r>
      <w:r>
        <w:rPr>
          <w:rFonts w:ascii="Arial" w:eastAsia="Arial" w:hAnsi="Arial" w:cs="Arial"/>
          <w:color w:val="3D3D41"/>
          <w:w w:val="105"/>
          <w:sz w:val="27"/>
          <w:szCs w:val="27"/>
          <w:lang w:eastAsia="zh-CN"/>
        </w:rPr>
        <w:t>2023</w:t>
      </w:r>
      <w:r>
        <w:rPr>
          <w:rFonts w:ascii="Arial" w:eastAsia="Arial" w:hAnsi="Arial" w:cs="Arial"/>
          <w:color w:val="3D3D41"/>
          <w:spacing w:val="-42"/>
          <w:w w:val="105"/>
          <w:sz w:val="27"/>
          <w:szCs w:val="27"/>
          <w:lang w:eastAsia="zh-CN"/>
        </w:rPr>
        <w:t xml:space="preserve"> </w:t>
      </w:r>
      <w:r>
        <w:rPr>
          <w:color w:val="5D5D60"/>
          <w:w w:val="105"/>
          <w:lang w:eastAsia="zh-CN"/>
        </w:rPr>
        <w:t>年本级第</w:t>
      </w:r>
      <w:r>
        <w:rPr>
          <w:color w:val="5D5D60"/>
          <w:spacing w:val="-131"/>
          <w:w w:val="105"/>
          <w:lang w:eastAsia="zh-CN"/>
        </w:rPr>
        <w:t xml:space="preserve"> </w:t>
      </w:r>
      <w:r>
        <w:rPr>
          <w:color w:val="5D5D60"/>
          <w:w w:val="105"/>
          <w:lang w:eastAsia="zh-CN"/>
        </w:rPr>
        <w:t>二次财政预</w:t>
      </w:r>
      <w:r>
        <w:rPr>
          <w:color w:val="5D5D60"/>
          <w:spacing w:val="-131"/>
          <w:w w:val="105"/>
          <w:lang w:eastAsia="zh-CN"/>
        </w:rPr>
        <w:t xml:space="preserve"> </w:t>
      </w:r>
      <w:proofErr w:type="gramStart"/>
      <w:r>
        <w:rPr>
          <w:color w:val="5D5D60"/>
          <w:spacing w:val="9"/>
          <w:w w:val="105"/>
          <w:lang w:eastAsia="zh-CN"/>
        </w:rPr>
        <w:t>算调整方</w:t>
      </w:r>
      <w:proofErr w:type="gramEnd"/>
      <w:r>
        <w:rPr>
          <w:color w:val="5D5D60"/>
          <w:spacing w:val="-135"/>
          <w:w w:val="105"/>
          <w:lang w:eastAsia="zh-CN"/>
        </w:rPr>
        <w:t xml:space="preserve"> </w:t>
      </w:r>
      <w:r>
        <w:rPr>
          <w:color w:val="5D5D60"/>
          <w:w w:val="105"/>
          <w:lang w:eastAsia="zh-CN"/>
        </w:rPr>
        <w:t>案</w:t>
      </w:r>
      <w:r>
        <w:rPr>
          <w:color w:val="5D5D60"/>
          <w:spacing w:val="-133"/>
          <w:w w:val="105"/>
          <w:lang w:eastAsia="zh-CN"/>
        </w:rPr>
        <w:t xml:space="preserve"> </w:t>
      </w:r>
      <w:r>
        <w:rPr>
          <w:color w:val="8C8C8E"/>
          <w:w w:val="120"/>
          <w:lang w:eastAsia="zh-CN"/>
        </w:rPr>
        <w:t>。</w:t>
      </w:r>
    </w:p>
    <w:p w:rsidR="00297FCE" w:rsidRDefault="00C254F6">
      <w:pPr>
        <w:pStyle w:val="1"/>
        <w:spacing w:line="405" w:lineRule="exact"/>
        <w:ind w:left="650" w:right="6886"/>
        <w:jc w:val="center"/>
        <w:rPr>
          <w:lang w:eastAsia="zh-CN"/>
        </w:rPr>
      </w:pPr>
      <w:r>
        <w:rPr>
          <w:color w:val="5D5D60"/>
          <w:spacing w:val="9"/>
          <w:lang w:eastAsia="zh-CN"/>
        </w:rPr>
        <w:t>特此通知</w:t>
      </w:r>
    </w:p>
    <w:p w:rsidR="00297FCE" w:rsidRDefault="00297FCE">
      <w:pPr>
        <w:spacing w:before="12"/>
        <w:rPr>
          <w:rFonts w:ascii="宋体" w:eastAsia="宋体" w:hAnsi="宋体" w:cs="宋体"/>
          <w:sz w:val="44"/>
          <w:szCs w:val="44"/>
          <w:lang w:eastAsia="zh-CN"/>
        </w:rPr>
      </w:pPr>
    </w:p>
    <w:p w:rsidR="00297FCE" w:rsidRDefault="00C254F6">
      <w:pPr>
        <w:pStyle w:val="a3"/>
        <w:ind w:left="0" w:right="558"/>
        <w:jc w:val="right"/>
        <w:rPr>
          <w:lang w:eastAsia="zh-CN"/>
        </w:rPr>
      </w:pPr>
      <w:bookmarkStart w:id="1" w:name="_GoBack"/>
      <w:bookmarkEnd w:id="1"/>
      <w:r>
        <w:rPr>
          <w:rFonts w:hint="eastAsia"/>
          <w:color w:val="5D5D60"/>
          <w:w w:val="95"/>
          <w:lang w:eastAsia="zh-CN"/>
        </w:rPr>
        <w:t>拉萨市人民代表大会常务委</w:t>
      </w:r>
      <w:r>
        <w:rPr>
          <w:color w:val="5D5D60"/>
          <w:w w:val="95"/>
          <w:lang w:eastAsia="zh-CN"/>
        </w:rPr>
        <w:t>员会</w:t>
      </w:r>
    </w:p>
    <w:p w:rsidR="00297FCE" w:rsidRDefault="00297FCE">
      <w:pPr>
        <w:jc w:val="right"/>
        <w:rPr>
          <w:rFonts w:hint="eastAsia"/>
          <w:lang w:eastAsia="zh-CN"/>
        </w:rPr>
      </w:pPr>
    </w:p>
    <w:p w:rsidR="00C254F6" w:rsidRPr="00C254F6" w:rsidRDefault="00C254F6" w:rsidP="00C254F6">
      <w:pPr>
        <w:ind w:right="440" w:firstLineChars="1901" w:firstLine="5211"/>
        <w:rPr>
          <w:rFonts w:ascii="宋体" w:eastAsia="宋体" w:hAnsi="宋体" w:hint="eastAsia"/>
          <w:color w:val="5D5D60"/>
          <w:w w:val="95"/>
          <w:sz w:val="29"/>
          <w:szCs w:val="29"/>
          <w:lang w:eastAsia="zh-CN"/>
        </w:rPr>
        <w:sectPr w:rsidR="00C254F6" w:rsidRPr="00C254F6">
          <w:pgSz w:w="11740" w:h="16800"/>
          <w:pgMar w:top="1580" w:right="1340" w:bottom="280" w:left="1500" w:header="720" w:footer="720" w:gutter="0"/>
          <w:cols w:space="720"/>
        </w:sectPr>
      </w:pPr>
      <w:r w:rsidRPr="00C254F6">
        <w:rPr>
          <w:rFonts w:ascii="宋体" w:eastAsia="宋体" w:hAnsi="宋体" w:hint="eastAsia"/>
          <w:color w:val="5D5D60"/>
          <w:w w:val="95"/>
          <w:sz w:val="29"/>
          <w:szCs w:val="29"/>
          <w:lang w:eastAsia="zh-CN"/>
        </w:rPr>
        <w:t>2023年11月9日</w:t>
      </w: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97FCE" w:rsidRDefault="00297FCE">
      <w:pPr>
        <w:spacing w:before="12"/>
        <w:rPr>
          <w:rFonts w:ascii="宋体" w:eastAsia="宋体" w:hAnsi="宋体" w:cs="宋体"/>
          <w:sz w:val="13"/>
          <w:szCs w:val="13"/>
          <w:lang w:eastAsia="zh-CN"/>
        </w:rPr>
      </w:pPr>
    </w:p>
    <w:p w:rsidR="00297FCE" w:rsidRDefault="00C254F6">
      <w:pPr>
        <w:spacing w:line="20" w:lineRule="exact"/>
        <w:ind w:left="131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32" style="width:423.25pt;height:.95pt;mso-position-horizontal-relative:char;mso-position-vertical-relative:line" coordsize="8465,19">
            <v:group id="_x0000_s1033" style="position:absolute;left:9;top:9;width:8446;height:2" coordorigin="9,9" coordsize="8446,2">
              <v:shape id="_x0000_s1034" style="position:absolute;left:9;top:9;width:8446;height:2" coordorigin="9,9" coordsize="8446,0" path="m9,9r8446,e" filled="f" strokecolor="#57545b" strokeweight=".33403mm">
                <v:path arrowok="t"/>
              </v:shape>
            </v:group>
            <w10:wrap type="none"/>
            <w10:anchorlock/>
          </v:group>
        </w:pict>
      </w:r>
    </w:p>
    <w:p w:rsidR="00297FCE" w:rsidRDefault="00C254F6">
      <w:pPr>
        <w:spacing w:before="67"/>
        <w:ind w:left="358"/>
        <w:rPr>
          <w:rFonts w:ascii="宋体" w:eastAsia="宋体" w:hAnsi="宋体" w:cs="宋体"/>
          <w:sz w:val="25"/>
          <w:szCs w:val="25"/>
          <w:lang w:eastAsia="zh-CN"/>
        </w:rPr>
      </w:pPr>
      <w:r>
        <w:rPr>
          <w:rFonts w:eastAsiaTheme="minorHAnsi"/>
        </w:rPr>
        <w:pict>
          <v:group id="_x0000_s1030" style="position:absolute;left:0;text-align:left;margin-left:116pt;margin-top:18.2pt;width:3.8pt;height:.1pt;z-index:-9016;mso-position-horizontal-relative:page" coordorigin="2320,364" coordsize="76,2">
            <v:shape id="_x0000_s1031" style="position:absolute;left:2320;top:364;width:76;height:2" coordorigin="2320,364" coordsize="76,0" path="m2320,364r75,e" filled="f" strokeweight=".167mm">
              <v:path arrowok="t"/>
            </v:shape>
            <w10:wrap anchorx="page"/>
          </v:group>
        </w:pict>
      </w:r>
      <w:r>
        <w:rPr>
          <w:rFonts w:ascii="宋体" w:eastAsia="宋体" w:hAnsi="宋体" w:cs="宋体"/>
          <w:color w:val="77777B"/>
          <w:w w:val="105"/>
          <w:sz w:val="25"/>
          <w:szCs w:val="25"/>
          <w:lang w:eastAsia="zh-CN"/>
        </w:rPr>
        <w:t>抄送</w:t>
      </w:r>
      <w:r>
        <w:rPr>
          <w:rFonts w:ascii="宋体" w:eastAsia="宋体" w:hAnsi="宋体" w:cs="宋体"/>
          <w:color w:val="77777B"/>
          <w:spacing w:val="-100"/>
          <w:w w:val="105"/>
          <w:sz w:val="25"/>
          <w:szCs w:val="25"/>
          <w:lang w:eastAsia="zh-CN"/>
        </w:rPr>
        <w:t xml:space="preserve"> </w:t>
      </w:r>
      <w:r>
        <w:rPr>
          <w:rFonts w:ascii="宋体" w:eastAsia="宋体" w:hAnsi="宋体" w:cs="宋体"/>
          <w:color w:val="424248"/>
          <w:spacing w:val="-8"/>
          <w:w w:val="105"/>
          <w:sz w:val="25"/>
          <w:szCs w:val="25"/>
          <w:lang w:eastAsia="zh-CN"/>
        </w:rPr>
        <w:t>：</w:t>
      </w:r>
      <w:r>
        <w:rPr>
          <w:rFonts w:ascii="宋体" w:eastAsia="宋体" w:hAnsi="宋体" w:cs="宋体"/>
          <w:color w:val="77777B"/>
          <w:spacing w:val="-8"/>
          <w:w w:val="105"/>
          <w:sz w:val="25"/>
          <w:szCs w:val="25"/>
          <w:lang w:eastAsia="zh-CN"/>
        </w:rPr>
        <w:t>市财政局</w:t>
      </w:r>
    </w:p>
    <w:p w:rsidR="00297FCE" w:rsidRDefault="00C254F6">
      <w:pPr>
        <w:tabs>
          <w:tab w:val="left" w:pos="6067"/>
        </w:tabs>
        <w:spacing w:before="204"/>
        <w:ind w:left="39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eastAsiaTheme="minorHAnsi"/>
        </w:rPr>
        <w:pict>
          <v:shape id="_x0000_s1029" type="#_x0000_t202" style="position:absolute;left:0;text-align:left;margin-left:289.5pt;margin-top:56.05pt;width:6.35pt;height:16.5pt;z-index:2200;mso-position-horizontal-relative:page" filled="f" stroked="f">
            <v:textbox style="layout-flow:vertical-ideographic" inset="0,0,0,0">
              <w:txbxContent>
                <w:p w:rsidR="00297FCE" w:rsidRDefault="00C254F6">
                  <w:pPr>
                    <w:spacing w:line="96" w:lineRule="auto"/>
                    <w:ind w:left="20"/>
                    <w:rPr>
                      <w:rFonts w:ascii="宋体" w:eastAsia="宋体" w:hAnsi="宋体" w:cs="宋体"/>
                      <w:sz w:val="17"/>
                      <w:szCs w:val="17"/>
                    </w:rPr>
                  </w:pPr>
                  <w:proofErr w:type="spellStart"/>
                  <w:proofErr w:type="gramStart"/>
                  <w:r>
                    <w:rPr>
                      <w:rFonts w:ascii="宋体"/>
                      <w:color w:val="646467"/>
                      <w:spacing w:val="-51"/>
                      <w:sz w:val="17"/>
                    </w:rPr>
                    <w:t>q</w:t>
                  </w:r>
                  <w:r>
                    <w:rPr>
                      <w:rFonts w:ascii="宋体"/>
                      <w:color w:val="646467"/>
                      <w:sz w:val="17"/>
                    </w:rPr>
                    <w:t>L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rPr>
          <w:rFonts w:ascii="宋体" w:eastAsia="宋体" w:hAnsi="宋体" w:cs="宋体"/>
          <w:color w:val="77777B"/>
          <w:sz w:val="24"/>
          <w:szCs w:val="24"/>
          <w:lang w:eastAsia="zh-CN"/>
        </w:rPr>
        <w:t>拉萨市人大常</w:t>
      </w:r>
      <w:r>
        <w:rPr>
          <w:rFonts w:ascii="宋体" w:eastAsia="宋体" w:hAnsi="宋体" w:cs="宋体"/>
          <w:color w:val="77777B"/>
          <w:sz w:val="24"/>
          <w:szCs w:val="24"/>
          <w:lang w:eastAsia="zh-CN"/>
        </w:rPr>
        <w:t>委会办公室</w:t>
      </w:r>
      <w:r>
        <w:rPr>
          <w:rFonts w:ascii="宋体" w:eastAsia="宋体" w:hAnsi="宋体" w:cs="宋体"/>
          <w:color w:val="77777B"/>
          <w:sz w:val="24"/>
          <w:szCs w:val="24"/>
          <w:lang w:eastAsia="zh-CN"/>
        </w:rPr>
        <w:t>秘书</w:t>
      </w:r>
      <w:r>
        <w:rPr>
          <w:rFonts w:ascii="宋体" w:eastAsia="宋体" w:hAnsi="宋体" w:cs="宋体"/>
          <w:color w:val="77777B"/>
          <w:sz w:val="24"/>
          <w:szCs w:val="24"/>
          <w:lang w:eastAsia="zh-CN"/>
        </w:rPr>
        <w:t>科</w:t>
      </w:r>
      <w:r>
        <w:rPr>
          <w:rFonts w:ascii="宋体" w:eastAsia="宋体" w:hAnsi="宋体" w:cs="宋体"/>
          <w:color w:val="77777B"/>
          <w:sz w:val="24"/>
          <w:szCs w:val="24"/>
          <w:lang w:eastAsia="zh-CN"/>
        </w:rPr>
        <w:tab/>
      </w:r>
      <w:r>
        <w:rPr>
          <w:rFonts w:ascii="Arial" w:eastAsia="Arial" w:hAnsi="Arial" w:cs="Arial"/>
          <w:color w:val="424248"/>
          <w:sz w:val="24"/>
          <w:szCs w:val="24"/>
          <w:lang w:eastAsia="zh-CN"/>
        </w:rPr>
        <w:t>2023</w:t>
      </w:r>
      <w:r>
        <w:rPr>
          <w:rFonts w:ascii="宋体" w:eastAsia="宋体" w:hAnsi="宋体" w:cs="宋体"/>
          <w:color w:val="646467"/>
          <w:sz w:val="25"/>
          <w:szCs w:val="25"/>
          <w:lang w:eastAsia="zh-CN"/>
        </w:rPr>
        <w:t>年</w:t>
      </w:r>
      <w:r>
        <w:rPr>
          <w:rFonts w:ascii="宋体" w:eastAsia="宋体" w:hAnsi="宋体" w:cs="宋体"/>
          <w:color w:val="646467"/>
          <w:spacing w:val="-92"/>
          <w:sz w:val="25"/>
          <w:szCs w:val="25"/>
          <w:lang w:eastAsia="zh-CN"/>
        </w:rPr>
        <w:t xml:space="preserve"> </w:t>
      </w:r>
      <w:r>
        <w:rPr>
          <w:rFonts w:ascii="Arial" w:eastAsia="Arial" w:hAnsi="Arial" w:cs="Arial"/>
          <w:color w:val="424248"/>
          <w:spacing w:val="7"/>
          <w:sz w:val="24"/>
          <w:szCs w:val="24"/>
          <w:lang w:eastAsia="zh-CN"/>
        </w:rPr>
        <w:t>11</w:t>
      </w:r>
      <w:r>
        <w:rPr>
          <w:rFonts w:ascii="宋体" w:eastAsia="宋体" w:hAnsi="宋体" w:cs="宋体"/>
          <w:color w:val="77777B"/>
          <w:spacing w:val="7"/>
          <w:sz w:val="26"/>
          <w:szCs w:val="26"/>
          <w:lang w:eastAsia="zh-CN"/>
        </w:rPr>
        <w:t>月</w:t>
      </w:r>
      <w:r>
        <w:rPr>
          <w:rFonts w:ascii="Arial" w:eastAsia="Arial" w:hAnsi="Arial" w:cs="Arial"/>
          <w:color w:val="424248"/>
          <w:spacing w:val="7"/>
          <w:sz w:val="24"/>
          <w:szCs w:val="24"/>
          <w:lang w:eastAsia="zh-CN"/>
        </w:rPr>
        <w:t>9</w:t>
      </w:r>
      <w:r>
        <w:rPr>
          <w:rFonts w:ascii="Arial" w:eastAsia="Arial" w:hAnsi="Arial" w:cs="Arial"/>
          <w:color w:val="424248"/>
          <w:spacing w:val="-2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646467"/>
          <w:sz w:val="24"/>
          <w:szCs w:val="24"/>
          <w:lang w:eastAsia="zh-CN"/>
        </w:rPr>
        <w:t>日</w:t>
      </w:r>
      <w:r>
        <w:rPr>
          <w:rFonts w:ascii="宋体" w:eastAsia="宋体" w:hAnsi="宋体" w:cs="宋体"/>
          <w:color w:val="646467"/>
          <w:spacing w:val="-8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646467"/>
          <w:spacing w:val="7"/>
          <w:sz w:val="24"/>
          <w:szCs w:val="24"/>
          <w:lang w:eastAsia="zh-CN"/>
        </w:rPr>
        <w:t>印发</w:t>
      </w:r>
    </w:p>
    <w:p w:rsidR="00297FCE" w:rsidRDefault="00297FCE">
      <w:pPr>
        <w:spacing w:before="13"/>
        <w:rPr>
          <w:rFonts w:ascii="宋体" w:eastAsia="宋体" w:hAnsi="宋体" w:cs="宋体"/>
          <w:sz w:val="9"/>
          <w:szCs w:val="9"/>
          <w:lang w:eastAsia="zh-CN"/>
        </w:rPr>
      </w:pPr>
    </w:p>
    <w:p w:rsidR="00297FCE" w:rsidRDefault="00C254F6">
      <w:pPr>
        <w:spacing w:line="20" w:lineRule="exact"/>
        <w:ind w:left="11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26" style="width:423.75pt;height:.95pt;mso-position-horizontal-relative:char;mso-position-vertical-relative:line" coordsize="8475,19">
            <v:group id="_x0000_s1027" style="position:absolute;left:9;top:9;width:8456;height:2" coordorigin="9,9" coordsize="8456,2">
              <v:shape id="_x0000_s1028" style="position:absolute;left:9;top:9;width:8456;height:2" coordorigin="9,9" coordsize="8456,0" path="m9,9r8456,e" filled="f" strokecolor="#57545b" strokeweight=".33403mm">
                <v:path arrowok="t"/>
              </v:shape>
            </v:group>
            <w10:wrap type="none"/>
            <w10:anchorlock/>
          </v:group>
        </w:pict>
      </w:r>
    </w:p>
    <w:sectPr w:rsidR="00297FCE">
      <w:pgSz w:w="11740" w:h="16770"/>
      <w:pgMar w:top="1600" w:right="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97FCE"/>
    <w:rsid w:val="00297FCE"/>
    <w:rsid w:val="00C2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8"/>
      <w:outlineLvl w:val="0"/>
    </w:pPr>
    <w:rPr>
      <w:rFonts w:ascii="宋体" w:eastAsia="宋体" w:hAnsi="宋体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rFonts w:ascii="宋体" w:eastAsia="宋体" w:hAnsi="宋体"/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</Words>
  <Characters>391</Characters>
  <Application>Microsoft Office Word</Application>
  <DocSecurity>0</DocSecurity>
  <Lines>3</Lines>
  <Paragraphs>1</Paragraphs>
  <ScaleCrop>false</ScaleCrop>
  <Company>P R C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CN=李鑫/OU=预算科/OU=拉萨市财政局/OU=西藏自治区财政厅/O=TIBET</cp:lastModifiedBy>
  <cp:revision>2</cp:revision>
  <dcterms:created xsi:type="dcterms:W3CDTF">2023-11-23T11:11:00Z</dcterms:created>
  <dcterms:modified xsi:type="dcterms:W3CDTF">2023-11-23T03:21:00Z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2023-11-23T00:00:00Z</vt:filetime>
  </property>
</Properties>
</file>